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91A0" w14:textId="45809420" w:rsidR="00FD65F5" w:rsidRPr="00FD65F5" w:rsidRDefault="00C949CE" w:rsidP="00FD65F5">
      <w:pPr>
        <w:pStyle w:val="berschrift1"/>
      </w:pPr>
      <w:r>
        <w:t>Iscrizione alla valutazione esterna della scuola</w:t>
      </w:r>
    </w:p>
    <w:p w14:paraId="6CCE70B4" w14:textId="77777777" w:rsidR="00FD65F5" w:rsidRPr="0013312E" w:rsidRDefault="00FD65F5" w:rsidP="00FD65F5">
      <w:pPr>
        <w:rPr>
          <w:lang w:val="en-US"/>
        </w:rPr>
      </w:pPr>
    </w:p>
    <w:p w14:paraId="46C69177" w14:textId="2394644A" w:rsidR="00FD65F5" w:rsidRPr="00FD65F5" w:rsidRDefault="00FD65F5" w:rsidP="00FD65F5">
      <w:r>
        <w:rPr>
          <w:b/>
        </w:rPr>
        <w:t>Anno scolastico/anno civile:</w:t>
      </w:r>
      <w:r>
        <w:t xml:space="preserve"> </w:t>
      </w:r>
      <w:r w:rsidR="0013312E">
        <w:t>sdf</w:t>
      </w:r>
    </w:p>
    <w:p w14:paraId="5EDE9C4B" w14:textId="77777777" w:rsidR="00FD65F5" w:rsidRPr="00FD65F5" w:rsidRDefault="00FD65F5" w:rsidP="00FD65F5">
      <w:pPr>
        <w:rPr>
          <w:lang w:val="de-DE"/>
        </w:rPr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95"/>
        <w:gridCol w:w="4221"/>
      </w:tblGrid>
      <w:tr w:rsidR="00FD65F5" w:rsidRPr="00FD65F5" w14:paraId="1B234639" w14:textId="77777777" w:rsidTr="0013312E">
        <w:trPr>
          <w:trHeight w:val="1134"/>
        </w:trPr>
        <w:tc>
          <w:tcPr>
            <w:tcW w:w="4395" w:type="dxa"/>
          </w:tcPr>
          <w:p w14:paraId="1D1ED42C" w14:textId="77777777" w:rsidR="00FD65F5" w:rsidRPr="00FD65F5" w:rsidRDefault="00FD65F5" w:rsidP="00FD65F5">
            <w:pPr>
              <w:spacing w:before="40"/>
              <w:rPr>
                <w:b/>
              </w:rPr>
            </w:pPr>
            <w:r>
              <w:rPr>
                <w:b/>
              </w:rPr>
              <w:t>Nome e indirizzo della scuola:</w:t>
            </w:r>
          </w:p>
        </w:tc>
        <w:tc>
          <w:tcPr>
            <w:tcW w:w="4221" w:type="dxa"/>
          </w:tcPr>
          <w:p w14:paraId="42BE572E" w14:textId="3054CD2B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</w:t>
            </w:r>
            <w:r w:rsidRPr="00FD65F5">
              <w:fldChar w:fldCharType="end"/>
            </w:r>
          </w:p>
        </w:tc>
      </w:tr>
      <w:tr w:rsidR="00FD65F5" w:rsidRPr="00FD65F5" w14:paraId="033F189D" w14:textId="77777777" w:rsidTr="0013312E">
        <w:trPr>
          <w:trHeight w:val="1134"/>
        </w:trPr>
        <w:tc>
          <w:tcPr>
            <w:tcW w:w="4395" w:type="dxa"/>
          </w:tcPr>
          <w:p w14:paraId="3349A943" w14:textId="23407041" w:rsidR="00FD65F5" w:rsidRPr="00FD65F5" w:rsidRDefault="00FD65F5" w:rsidP="00FD65F5">
            <w:pPr>
              <w:spacing w:before="40"/>
              <w:rPr>
                <w:b/>
              </w:rPr>
            </w:pPr>
            <w:r>
              <w:rPr>
                <w:b/>
              </w:rPr>
              <w:t>Direttore/Direttrice ovvero persona di riferimento per la valutazione:</w:t>
            </w:r>
          </w:p>
          <w:p w14:paraId="2BEF3DCB" w14:textId="77777777" w:rsidR="00FD65F5" w:rsidRPr="00FD65F5" w:rsidRDefault="00FD65F5" w:rsidP="00FD65F5">
            <w:pPr>
              <w:spacing w:before="40"/>
            </w:pPr>
            <w:r>
              <w:t>Nome, tel., e-mail</w:t>
            </w:r>
          </w:p>
        </w:tc>
        <w:tc>
          <w:tcPr>
            <w:tcW w:w="4221" w:type="dxa"/>
          </w:tcPr>
          <w:p w14:paraId="14224F0B" w14:textId="1C8801F3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  <w:bookmarkEnd w:id="0"/>
          </w:p>
        </w:tc>
      </w:tr>
      <w:tr w:rsidR="00FD65F5" w:rsidRPr="00FD65F5" w14:paraId="7DACEE8E" w14:textId="77777777" w:rsidTr="0013312E">
        <w:trPr>
          <w:trHeight w:val="1134"/>
        </w:trPr>
        <w:tc>
          <w:tcPr>
            <w:tcW w:w="4395" w:type="dxa"/>
          </w:tcPr>
          <w:p w14:paraId="269FFAAE" w14:textId="5976ECCE" w:rsidR="00FD65F5" w:rsidRPr="00FD65F5" w:rsidRDefault="00F40E2D" w:rsidP="00FD65F5">
            <w:pPr>
              <w:spacing w:before="40"/>
            </w:pPr>
            <w:r>
              <w:rPr>
                <w:b/>
              </w:rPr>
              <w:t>Presidente/P</w:t>
            </w:r>
            <w:r w:rsidR="00FD65F5">
              <w:rPr>
                <w:b/>
              </w:rPr>
              <w:t>residentessa della commissione di vigilanza:</w:t>
            </w:r>
            <w:r w:rsidR="00FD65F5" w:rsidRPr="00FD65F5">
              <w:rPr>
                <w:vertAlign w:val="superscript"/>
                <w:lang w:val="de-DE"/>
              </w:rPr>
              <w:footnoteReference w:id="1"/>
            </w:r>
          </w:p>
          <w:p w14:paraId="6260AF2A" w14:textId="77777777" w:rsidR="00FD65F5" w:rsidRPr="00FD65F5" w:rsidRDefault="00FD65F5" w:rsidP="00FD65F5">
            <w:pPr>
              <w:spacing w:before="40"/>
            </w:pPr>
            <w:r>
              <w:t>Nome, designazione della funzione, indirizzo, e-mail</w:t>
            </w:r>
          </w:p>
        </w:tc>
        <w:tc>
          <w:tcPr>
            <w:tcW w:w="4221" w:type="dxa"/>
          </w:tcPr>
          <w:p w14:paraId="322CD9D1" w14:textId="3D20CE35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</w:tbl>
    <w:p w14:paraId="6E48B04C" w14:textId="77777777" w:rsidR="00FD65F5" w:rsidRPr="00FD65F5" w:rsidRDefault="00FD65F5" w:rsidP="00FD65F5">
      <w:pPr>
        <w:spacing w:before="40"/>
        <w:rPr>
          <w:lang w:val="de-DE"/>
        </w:rPr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95"/>
        <w:gridCol w:w="4221"/>
      </w:tblGrid>
      <w:tr w:rsidR="00FD65F5" w:rsidRPr="00FD65F5" w14:paraId="44D1B228" w14:textId="77777777" w:rsidTr="0013312E">
        <w:trPr>
          <w:trHeight w:val="1134"/>
        </w:trPr>
        <w:tc>
          <w:tcPr>
            <w:tcW w:w="4395" w:type="dxa"/>
          </w:tcPr>
          <w:p w14:paraId="75A05768" w14:textId="77777777" w:rsidR="00FD65F5" w:rsidRPr="00FD65F5" w:rsidRDefault="00FD65F5" w:rsidP="00FD65F5">
            <w:pPr>
              <w:spacing w:before="40"/>
              <w:rPr>
                <w:b/>
              </w:rPr>
            </w:pPr>
            <w:r>
              <w:rPr>
                <w:b/>
              </w:rPr>
              <w:t xml:space="preserve">Dimensione della scuola: </w:t>
            </w:r>
          </w:p>
          <w:p w14:paraId="23461E1B" w14:textId="77777777" w:rsidR="00FD65F5" w:rsidRPr="00FD65F5" w:rsidRDefault="00FD65F5" w:rsidP="00FD65F5">
            <w:pPr>
              <w:spacing w:before="40"/>
            </w:pPr>
            <w:r>
              <w:t>Numero complessivo di docenti</w:t>
            </w:r>
            <w:r w:rsidRPr="00FD65F5">
              <w:rPr>
                <w:vertAlign w:val="superscript"/>
                <w:lang w:val="de-DE"/>
              </w:rPr>
              <w:footnoteReference w:id="2"/>
            </w:r>
          </w:p>
        </w:tc>
        <w:tc>
          <w:tcPr>
            <w:tcW w:w="4221" w:type="dxa"/>
          </w:tcPr>
          <w:p w14:paraId="53FDA5E2" w14:textId="70BD45B5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  <w:tr w:rsidR="00FD65F5" w:rsidRPr="00FD65F5" w14:paraId="085FACD8" w14:textId="77777777" w:rsidTr="0013312E">
        <w:trPr>
          <w:trHeight w:val="1134"/>
        </w:trPr>
        <w:tc>
          <w:tcPr>
            <w:tcW w:w="4395" w:type="dxa"/>
          </w:tcPr>
          <w:p w14:paraId="3BAC8751" w14:textId="77777777" w:rsidR="00FD65F5" w:rsidRPr="00FD65F5" w:rsidRDefault="00FD65F5" w:rsidP="00FD65F5">
            <w:pPr>
              <w:spacing w:before="40"/>
            </w:pPr>
            <w:r>
              <w:rPr>
                <w:b/>
              </w:rPr>
              <w:t>Sede/sedi sottoposte alla valutazione:</w:t>
            </w:r>
            <w:r w:rsidRPr="00FD65F5">
              <w:rPr>
                <w:vertAlign w:val="superscript"/>
                <w:lang w:val="de-DE"/>
              </w:rPr>
              <w:footnoteReference w:id="3"/>
            </w:r>
          </w:p>
          <w:p w14:paraId="64CFFFA5" w14:textId="4449213A" w:rsidR="00FD65F5" w:rsidRPr="00FD65F5" w:rsidRDefault="00FD65F5" w:rsidP="00FD65F5">
            <w:pPr>
              <w:spacing w:before="40"/>
            </w:pPr>
            <w:r>
              <w:t>Numero, località</w:t>
            </w:r>
          </w:p>
        </w:tc>
        <w:tc>
          <w:tcPr>
            <w:tcW w:w="4221" w:type="dxa"/>
          </w:tcPr>
          <w:p w14:paraId="1A8F5940" w14:textId="269233DB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  <w:tr w:rsidR="00FD65F5" w:rsidRPr="00FD65F5" w14:paraId="3BDCC520" w14:textId="77777777" w:rsidTr="0013312E">
        <w:trPr>
          <w:trHeight w:val="1134"/>
        </w:trPr>
        <w:tc>
          <w:tcPr>
            <w:tcW w:w="4395" w:type="dxa"/>
          </w:tcPr>
          <w:p w14:paraId="59767D9C" w14:textId="77777777" w:rsidR="00FD65F5" w:rsidRPr="00FD65F5" w:rsidRDefault="00FD65F5" w:rsidP="00FD65F5">
            <w:pPr>
              <w:spacing w:before="40"/>
            </w:pPr>
            <w:r>
              <w:rPr>
                <w:b/>
              </w:rPr>
              <w:t>Unità scolastiche/organizzative:</w:t>
            </w:r>
            <w:r w:rsidRPr="00FD65F5">
              <w:rPr>
                <w:vertAlign w:val="superscript"/>
                <w:lang w:val="de-DE"/>
              </w:rPr>
              <w:footnoteReference w:id="4"/>
            </w:r>
            <w:r>
              <w:t xml:space="preserve"> </w:t>
            </w:r>
          </w:p>
          <w:p w14:paraId="31BDAAC8" w14:textId="77777777" w:rsidR="00FD65F5" w:rsidRPr="00FD65F5" w:rsidRDefault="00FD65F5" w:rsidP="00FD65F5">
            <w:pPr>
              <w:spacing w:before="40"/>
            </w:pPr>
            <w:r>
              <w:t>Numero, designazione</w:t>
            </w:r>
          </w:p>
        </w:tc>
        <w:tc>
          <w:tcPr>
            <w:tcW w:w="4221" w:type="dxa"/>
          </w:tcPr>
          <w:p w14:paraId="544D7DB7" w14:textId="0663F1CB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  <w:tr w:rsidR="00FD65F5" w:rsidRPr="00FD65F5" w14:paraId="161E3F06" w14:textId="77777777" w:rsidTr="0013312E">
        <w:trPr>
          <w:trHeight w:val="1134"/>
        </w:trPr>
        <w:tc>
          <w:tcPr>
            <w:tcW w:w="4395" w:type="dxa"/>
          </w:tcPr>
          <w:p w14:paraId="1F8328D4" w14:textId="16F976C1" w:rsidR="00FD65F5" w:rsidRPr="00FD65F5" w:rsidRDefault="00F40E2D" w:rsidP="00FD65F5">
            <w:pPr>
              <w:spacing w:before="40"/>
            </w:pPr>
            <w:r>
              <w:rPr>
                <w:b/>
              </w:rPr>
              <w:t>Fusione</w:t>
            </w:r>
            <w:r w:rsidR="00FD65F5">
              <w:rPr>
                <w:b/>
              </w:rPr>
              <w:t xml:space="preserve"> di scuole:</w:t>
            </w:r>
            <w:r w:rsidR="00FD65F5" w:rsidRPr="00FD65F5">
              <w:rPr>
                <w:vertAlign w:val="superscript"/>
                <w:lang w:val="de-DE"/>
              </w:rPr>
              <w:footnoteReference w:id="5"/>
            </w:r>
          </w:p>
          <w:p w14:paraId="05C21C72" w14:textId="77777777" w:rsidR="00FD65F5" w:rsidRPr="00FD65F5" w:rsidRDefault="00FD65F5" w:rsidP="00FD65F5">
            <w:pPr>
              <w:spacing w:before="40"/>
            </w:pPr>
            <w:r>
              <w:t>Nomi delle scuole, indicazione della data</w:t>
            </w:r>
          </w:p>
        </w:tc>
        <w:tc>
          <w:tcPr>
            <w:tcW w:w="4221" w:type="dxa"/>
          </w:tcPr>
          <w:p w14:paraId="02C9E336" w14:textId="7BD0431C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  <w:tr w:rsidR="00FD65F5" w:rsidRPr="00FD65F5" w14:paraId="194E6A99" w14:textId="77777777" w:rsidTr="0013312E">
        <w:trPr>
          <w:trHeight w:val="992"/>
        </w:trPr>
        <w:tc>
          <w:tcPr>
            <w:tcW w:w="4395" w:type="dxa"/>
          </w:tcPr>
          <w:p w14:paraId="216489B3" w14:textId="77777777" w:rsidR="00FD65F5" w:rsidRPr="00FD65F5" w:rsidRDefault="00FD65F5" w:rsidP="00621427">
            <w:pPr>
              <w:keepNext/>
              <w:keepLines/>
              <w:spacing w:before="40"/>
              <w:rPr>
                <w:b/>
              </w:rPr>
            </w:pPr>
            <w:r>
              <w:rPr>
                <w:b/>
              </w:rPr>
              <w:lastRenderedPageBreak/>
              <w:t>Finestra temporale 1 per visite di valutazione sul posto:</w:t>
            </w:r>
            <w:r w:rsidRPr="00FD65F5">
              <w:rPr>
                <w:vertAlign w:val="superscript"/>
                <w:lang w:val="de-DE"/>
              </w:rPr>
              <w:footnoteReference w:id="6"/>
            </w:r>
          </w:p>
          <w:p w14:paraId="29034B35" w14:textId="77777777" w:rsidR="00FD65F5" w:rsidRPr="00FD65F5" w:rsidRDefault="00FD65F5" w:rsidP="00621427">
            <w:pPr>
              <w:keepNext/>
              <w:keepLines/>
              <w:spacing w:before="40"/>
            </w:pPr>
            <w:r>
              <w:t>Circa 2 settimane, 1</w:t>
            </w:r>
            <w:r>
              <w:rPr>
                <w:vertAlign w:val="superscript"/>
              </w:rPr>
              <w:t>a</w:t>
            </w:r>
            <w:r>
              <w:t xml:space="preserve"> priorità </w:t>
            </w:r>
          </w:p>
        </w:tc>
        <w:tc>
          <w:tcPr>
            <w:tcW w:w="4221" w:type="dxa"/>
          </w:tcPr>
          <w:p w14:paraId="7E68E60D" w14:textId="72352008" w:rsidR="00FD65F5" w:rsidRPr="00FD65F5" w:rsidRDefault="00FD65F5" w:rsidP="00621427">
            <w:pPr>
              <w:keepNext/>
              <w:keepLines/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  <w:tr w:rsidR="00FD65F5" w:rsidRPr="00FD65F5" w14:paraId="777C876D" w14:textId="77777777" w:rsidTr="0013312E">
        <w:trPr>
          <w:trHeight w:val="981"/>
        </w:trPr>
        <w:tc>
          <w:tcPr>
            <w:tcW w:w="4395" w:type="dxa"/>
          </w:tcPr>
          <w:p w14:paraId="705C3C62" w14:textId="77777777" w:rsidR="00FD65F5" w:rsidRPr="00FD65F5" w:rsidRDefault="00FD65F5" w:rsidP="00FD65F5">
            <w:pPr>
              <w:spacing w:before="40"/>
              <w:rPr>
                <w:b/>
              </w:rPr>
            </w:pPr>
            <w:r>
              <w:rPr>
                <w:b/>
              </w:rPr>
              <w:t>Finestra temporale 2 per visite di valutazione sul posto:</w:t>
            </w:r>
            <w:r>
              <w:rPr>
                <w:vertAlign w:val="superscript"/>
              </w:rPr>
              <w:t xml:space="preserve"> 6</w:t>
            </w:r>
          </w:p>
          <w:p w14:paraId="1D855C69" w14:textId="77777777" w:rsidR="00FD65F5" w:rsidRPr="00FD65F5" w:rsidRDefault="00FD65F5" w:rsidP="00FD65F5">
            <w:pPr>
              <w:spacing w:before="40"/>
            </w:pPr>
            <w:r>
              <w:t>Circa 2 settimane, 2</w:t>
            </w:r>
            <w:r>
              <w:rPr>
                <w:vertAlign w:val="superscript"/>
              </w:rPr>
              <w:t>a</w:t>
            </w:r>
            <w:r>
              <w:t xml:space="preserve"> priorità </w:t>
            </w:r>
          </w:p>
        </w:tc>
        <w:tc>
          <w:tcPr>
            <w:tcW w:w="4221" w:type="dxa"/>
          </w:tcPr>
          <w:p w14:paraId="2036F5B3" w14:textId="4CEE4444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  <w:tr w:rsidR="00327807" w:rsidRPr="00FD65F5" w14:paraId="61EB3019" w14:textId="77777777" w:rsidTr="0013312E">
        <w:trPr>
          <w:trHeight w:val="981"/>
        </w:trPr>
        <w:tc>
          <w:tcPr>
            <w:tcW w:w="4395" w:type="dxa"/>
          </w:tcPr>
          <w:p w14:paraId="608DF30E" w14:textId="68112D6E" w:rsidR="00327807" w:rsidRPr="00327807" w:rsidRDefault="00327807" w:rsidP="00327807">
            <w:pPr>
              <w:spacing w:before="40"/>
              <w:rPr>
                <w:b/>
              </w:rPr>
            </w:pPr>
            <w:r>
              <w:rPr>
                <w:b/>
              </w:rPr>
              <w:t>Contenuto</w:t>
            </w:r>
            <w:r w:rsidR="00F40E2D">
              <w:rPr>
                <w:b/>
              </w:rPr>
              <w:t>/contenuti della valutazione: (s</w:t>
            </w:r>
            <w:r>
              <w:rPr>
                <w:b/>
              </w:rPr>
              <w:t>e già noto/noti)</w:t>
            </w:r>
          </w:p>
          <w:p w14:paraId="40B24756" w14:textId="77777777" w:rsidR="00327807" w:rsidRPr="00327807" w:rsidRDefault="00327807" w:rsidP="00327807">
            <w:r>
              <w:t>1: solo gestione della qualità</w:t>
            </w:r>
          </w:p>
          <w:p w14:paraId="126793A0" w14:textId="77777777" w:rsidR="00327807" w:rsidRPr="00327807" w:rsidRDefault="00327807" w:rsidP="00327807">
            <w:r>
              <w:t>2: solo ambito tematico</w:t>
            </w:r>
          </w:p>
          <w:p w14:paraId="2A970B63" w14:textId="5C385F81" w:rsidR="00327807" w:rsidRPr="00327807" w:rsidRDefault="00327807" w:rsidP="00327807">
            <w:r>
              <w:tab/>
              <w:t>a. dall’offerta dello ZEM CES</w:t>
            </w:r>
          </w:p>
          <w:p w14:paraId="7F9C9985" w14:textId="77777777" w:rsidR="00327807" w:rsidRPr="00327807" w:rsidRDefault="00327807" w:rsidP="00327807">
            <w:r>
              <w:tab/>
              <w:t>b. ambito tematico autoformulato</w:t>
            </w:r>
          </w:p>
          <w:p w14:paraId="35BA8B3D" w14:textId="77777777" w:rsidR="00327807" w:rsidRPr="00327807" w:rsidRDefault="00327807" w:rsidP="00327807">
            <w:r>
              <w:t>3: gestione della qualità più 1 ambito tematico</w:t>
            </w:r>
          </w:p>
          <w:p w14:paraId="507C69D1" w14:textId="648AFD7E" w:rsidR="00327807" w:rsidRPr="00327807" w:rsidRDefault="00327807" w:rsidP="00327807">
            <w:r>
              <w:tab/>
              <w:t>a. dall’offerta dello ZEM CES</w:t>
            </w:r>
            <w:r w:rsidR="00EB5677">
              <w:rPr>
                <w:rStyle w:val="Funotenzeichen"/>
                <w:lang w:val="de-DE"/>
              </w:rPr>
              <w:footnoteReference w:id="7"/>
            </w:r>
          </w:p>
          <w:p w14:paraId="19112748" w14:textId="4FF45BC7" w:rsidR="00327807" w:rsidRPr="00FD65F5" w:rsidRDefault="00327807" w:rsidP="00327807">
            <w:r>
              <w:tab/>
              <w:t>b. ambito tematico autoformulato</w:t>
            </w:r>
          </w:p>
        </w:tc>
        <w:tc>
          <w:tcPr>
            <w:tcW w:w="4221" w:type="dxa"/>
          </w:tcPr>
          <w:p w14:paraId="421CB226" w14:textId="49B13DB3" w:rsidR="00327807" w:rsidRPr="0013312E" w:rsidRDefault="0013312E" w:rsidP="00FD65F5">
            <w:pPr>
              <w:spacing w:before="40"/>
              <w:rPr>
                <w:lang w:val="en-US"/>
              </w:rPr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</w:tbl>
    <w:p w14:paraId="7F6451A9" w14:textId="78EC880A" w:rsidR="00FD65F5" w:rsidRPr="0013312E" w:rsidRDefault="00FD65F5" w:rsidP="00FD65F5">
      <w:pPr>
        <w:spacing w:before="40"/>
        <w:rPr>
          <w:lang w:val="en-US"/>
        </w:rPr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95"/>
        <w:gridCol w:w="4221"/>
      </w:tblGrid>
      <w:tr w:rsidR="00FD65F5" w:rsidRPr="00FD65F5" w14:paraId="3687715D" w14:textId="77777777" w:rsidTr="0013312E">
        <w:trPr>
          <w:trHeight w:val="1134"/>
        </w:trPr>
        <w:tc>
          <w:tcPr>
            <w:tcW w:w="4395" w:type="dxa"/>
          </w:tcPr>
          <w:p w14:paraId="45F27B56" w14:textId="121F07BD" w:rsidR="00FD65F5" w:rsidRPr="00FD65F5" w:rsidRDefault="00FD65F5" w:rsidP="00FD65F5">
            <w:pPr>
              <w:spacing w:before="40"/>
              <w:rPr>
                <w:b/>
              </w:rPr>
            </w:pPr>
            <w:r>
              <w:rPr>
                <w:b/>
              </w:rPr>
              <w:t>La valutazione della gestione della qualità deve essere effettuata secondo Q2E?</w:t>
            </w:r>
          </w:p>
          <w:p w14:paraId="0272674A" w14:textId="1D88D209" w:rsidR="00FD65F5" w:rsidRPr="00FD65F5" w:rsidRDefault="00FD65F5" w:rsidP="00FD65F5">
            <w:pPr>
              <w:spacing w:before="40"/>
            </w:pPr>
            <w:r>
              <w:t>Sì / no / non so</w:t>
            </w:r>
            <w:r>
              <w:rPr>
                <w:vertAlign w:val="superscript"/>
              </w:rPr>
              <w:t>.</w:t>
            </w:r>
          </w:p>
        </w:tc>
        <w:tc>
          <w:tcPr>
            <w:tcW w:w="4221" w:type="dxa"/>
          </w:tcPr>
          <w:p w14:paraId="79F13B93" w14:textId="6A911D2A" w:rsidR="00FD65F5" w:rsidRPr="00FD65F5" w:rsidRDefault="00FD65F5" w:rsidP="00FD65F5">
            <w:pPr>
              <w:spacing w:before="40"/>
            </w:pPr>
            <w:r w:rsidRPr="00FD65F5"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instrText xml:space="preserve"> FORMTEXT </w:instrText>
            </w:r>
            <w:r w:rsidRPr="00FD65F5">
              <w:fldChar w:fldCharType="separate"/>
            </w:r>
            <w:r>
              <w:t>     </w:t>
            </w:r>
            <w:r w:rsidRPr="00FD65F5">
              <w:fldChar w:fldCharType="end"/>
            </w:r>
          </w:p>
        </w:tc>
      </w:tr>
    </w:tbl>
    <w:p w14:paraId="0514CA0A" w14:textId="77777777" w:rsidR="00FD65F5" w:rsidRPr="00FD65F5" w:rsidRDefault="00FD65F5" w:rsidP="00FD65F5">
      <w:pPr>
        <w:rPr>
          <w:lang w:val="de-DE"/>
        </w:rPr>
      </w:pPr>
    </w:p>
    <w:p w14:paraId="09979F87" w14:textId="77777777" w:rsidR="00FD65F5" w:rsidRPr="00FD65F5" w:rsidRDefault="00FD65F5" w:rsidP="00FD65F5">
      <w:pPr>
        <w:rPr>
          <w:lang w:val="de-DE"/>
        </w:rPr>
      </w:pPr>
    </w:p>
    <w:p w14:paraId="18CFB2DF" w14:textId="7E0C3F62" w:rsidR="00FD65F5" w:rsidRPr="00FD65F5" w:rsidRDefault="00FD65F5" w:rsidP="00FD65F5">
      <w:pPr>
        <w:rPr>
          <w:b/>
        </w:rPr>
      </w:pPr>
      <w:r>
        <w:rPr>
          <w:b/>
        </w:rPr>
        <w:t>Altre informazioni e osservazioni rilevanti</w:t>
      </w:r>
    </w:p>
    <w:p w14:paraId="73249154" w14:textId="3CE9A394" w:rsidR="00FD65F5" w:rsidRPr="00FD65F5" w:rsidRDefault="00FD65F5" w:rsidP="00FD65F5">
      <w:r w:rsidRPr="00FD65F5">
        <w:fldChar w:fldCharType="begin" w:fldLock="1">
          <w:ffData>
            <w:name w:val="Text2"/>
            <w:enabled/>
            <w:calcOnExit w:val="0"/>
            <w:textInput/>
          </w:ffData>
        </w:fldChar>
      </w:r>
      <w:r w:rsidRPr="00FD65F5">
        <w:instrText xml:space="preserve"> FORMTEXT </w:instrText>
      </w:r>
      <w:r w:rsidRPr="00FD65F5">
        <w:fldChar w:fldCharType="separate"/>
      </w:r>
      <w:r>
        <w:t>     </w:t>
      </w:r>
      <w:r w:rsidRPr="00FD65F5">
        <w:fldChar w:fldCharType="end"/>
      </w:r>
    </w:p>
    <w:p w14:paraId="5CE83EEC" w14:textId="77777777" w:rsidR="00FD65F5" w:rsidRPr="00FD65F5" w:rsidRDefault="00FD65F5" w:rsidP="00FD65F5">
      <w:pPr>
        <w:rPr>
          <w:lang w:val="de-DE"/>
        </w:rPr>
      </w:pPr>
    </w:p>
    <w:p w14:paraId="32F4D22F" w14:textId="73CA0C8B" w:rsidR="00DB43A4" w:rsidRPr="00FD65F5" w:rsidRDefault="00DB43A4" w:rsidP="00DB43A4">
      <w:r>
        <w:t>Grazie mille e cordiali saluti</w:t>
      </w:r>
    </w:p>
    <w:p w14:paraId="753031C2" w14:textId="77777777" w:rsidR="00DB43A4" w:rsidRDefault="00DB43A4" w:rsidP="00DB43A4">
      <w:pPr>
        <w:rPr>
          <w:lang w:val="de-DE"/>
        </w:rPr>
      </w:pPr>
    </w:p>
    <w:p w14:paraId="703215F5" w14:textId="77777777" w:rsidR="006C158D" w:rsidRPr="00A0769B" w:rsidRDefault="006C158D" w:rsidP="006C158D">
      <w:pPr>
        <w:spacing w:before="120" w:line="240" w:lineRule="auto"/>
        <w:rPr>
          <w:rFonts w:eastAsiaTheme="minorHAnsi" w:cs="Arial"/>
          <w:color w:val="000000"/>
          <w:szCs w:val="20"/>
        </w:rPr>
      </w:pPr>
      <w:r>
        <w:rPr>
          <w:b/>
          <w:color w:val="000000"/>
        </w:rPr>
        <w:t>ZEM CES</w:t>
      </w:r>
    </w:p>
    <w:p w14:paraId="4C815369" w14:textId="77777777" w:rsidR="006C158D" w:rsidRPr="006C158D" w:rsidRDefault="006C158D" w:rsidP="006C158D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eastAsia="Times New Roman" w:cs="Arial"/>
          <w:color w:val="000000"/>
          <w:szCs w:val="18"/>
        </w:rPr>
      </w:pPr>
      <w:r>
        <w:rPr>
          <w:color w:val="000000"/>
        </w:rPr>
        <w:t>043 / 255 10 80</w:t>
      </w:r>
    </w:p>
    <w:p w14:paraId="1869C348" w14:textId="77777777" w:rsidR="006C158D" w:rsidRPr="006C158D" w:rsidRDefault="006C158D" w:rsidP="006C158D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eastAsia="Times New Roman" w:cs="Arial"/>
          <w:color w:val="000000"/>
          <w:szCs w:val="18"/>
        </w:rPr>
      </w:pPr>
      <w:r>
        <w:rPr>
          <w:color w:val="000000"/>
        </w:rPr>
        <w:t>es-admin@zemces.ch</w:t>
      </w:r>
    </w:p>
    <w:p w14:paraId="2C75565B" w14:textId="77777777" w:rsidR="006C158D" w:rsidRPr="006C158D" w:rsidRDefault="006C158D" w:rsidP="006C158D">
      <w:pPr>
        <w:spacing w:before="160" w:line="300" w:lineRule="auto"/>
        <w:rPr>
          <w:rFonts w:eastAsiaTheme="minorHAnsi"/>
        </w:rPr>
      </w:pPr>
      <w:r>
        <w:t>Stampfenbachstrasse 117</w:t>
      </w:r>
    </w:p>
    <w:p w14:paraId="2C7EB98D" w14:textId="77777777" w:rsidR="006C158D" w:rsidRPr="006C158D" w:rsidRDefault="006C158D" w:rsidP="006C158D">
      <w:pPr>
        <w:spacing w:line="300" w:lineRule="auto"/>
        <w:rPr>
          <w:rFonts w:eastAsiaTheme="minorHAnsi"/>
        </w:rPr>
      </w:pPr>
      <w:r>
        <w:t>8006 Zurigo</w:t>
      </w:r>
    </w:p>
    <w:p w14:paraId="14A11D8F" w14:textId="77777777" w:rsidR="006C158D" w:rsidRPr="006C158D" w:rsidRDefault="006C158D" w:rsidP="006C158D">
      <w:pPr>
        <w:spacing w:line="300" w:lineRule="auto"/>
        <w:rPr>
          <w:rFonts w:eastAsiaTheme="minorHAnsi"/>
        </w:rPr>
      </w:pPr>
      <w:r>
        <w:t>www.zemces.ch</w:t>
      </w:r>
    </w:p>
    <w:p w14:paraId="2778AB1C" w14:textId="7BCCFD93" w:rsidR="00FD65F5" w:rsidRPr="00FD65F5" w:rsidRDefault="00FD65F5" w:rsidP="00FD65F5">
      <w:r>
        <w:t>043 / 255 10 80.</w:t>
      </w:r>
    </w:p>
    <w:p w14:paraId="5B491881" w14:textId="77777777" w:rsidR="00FD65F5" w:rsidRPr="00FD65F5" w:rsidRDefault="00FD65F5" w:rsidP="00FD65F5">
      <w:pPr>
        <w:rPr>
          <w:lang w:val="de-DE"/>
        </w:rPr>
      </w:pPr>
    </w:p>
    <w:p w14:paraId="3D670067" w14:textId="361A6510" w:rsidR="00A27D1F" w:rsidRPr="00074EDD" w:rsidRDefault="00A27D1F" w:rsidP="00074EDD"/>
    <w:sectPr w:rsidR="00A27D1F" w:rsidRPr="00074EDD" w:rsidSect="00846B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9036" w14:textId="77777777" w:rsidR="00837BD6" w:rsidRDefault="00837BD6">
      <w:pPr>
        <w:spacing w:line="240" w:lineRule="auto"/>
      </w:pPr>
      <w:r>
        <w:separator/>
      </w:r>
    </w:p>
  </w:endnote>
  <w:endnote w:type="continuationSeparator" w:id="0">
    <w:p w14:paraId="22FD316B" w14:textId="77777777" w:rsidR="00837BD6" w:rsidRDefault="00837B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tblpXSpec="right" w:tblpY="1355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268"/>
    </w:tblGrid>
    <w:tr w:rsidR="002965C2" w:rsidRPr="00AF7C9A" w14:paraId="6BF0C4BD" w14:textId="77777777" w:rsidTr="002965C2">
      <w:trPr>
        <w:cantSplit/>
        <w:trHeight w:hRule="exact" w:val="567"/>
      </w:trPr>
      <w:tc>
        <w:tcPr>
          <w:tcW w:w="2268" w:type="dxa"/>
          <w:shd w:val="clear" w:color="auto" w:fill="auto"/>
          <w:vAlign w:val="bottom"/>
        </w:tcPr>
        <w:p w14:paraId="70B1B16E" w14:textId="77777777" w:rsidR="002965C2" w:rsidRPr="00AF7C9A" w:rsidRDefault="002965C2" w:rsidP="00A344F4">
          <w:pPr>
            <w:pStyle w:val="Fuzeile"/>
            <w:jc w:val="right"/>
            <w:rPr>
              <w:rStyle w:val="Seitenzahl"/>
            </w:rPr>
          </w:pPr>
          <w:r>
            <w:rPr>
              <w:rStyle w:val="Seitenzahl"/>
            </w:rPr>
            <w:t xml:space="preserve">Pagina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 w:rsidR="00F40E2D">
            <w:rPr>
              <w:rStyle w:val="Seitenzahl"/>
              <w:noProof/>
            </w:rPr>
            <w:t>2</w:t>
          </w:r>
          <w:r w:rsidRPr="00AF7C9A">
            <w:rPr>
              <w:rStyle w:val="Seitenzahl"/>
            </w:rPr>
            <w:fldChar w:fldCharType="end"/>
          </w:r>
          <w:r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 w:rsidR="00F40E2D">
            <w:rPr>
              <w:rStyle w:val="Seitenzahl"/>
              <w:noProof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0EB88990" w14:textId="3B1A0174" w:rsidR="002965C2" w:rsidRPr="007B483C" w:rsidRDefault="000D3F69" w:rsidP="007B483C">
    <w:pPr>
      <w:pStyle w:val="Fuzeile"/>
      <w:rPr>
        <w:rStyle w:val="Seitenzahl"/>
      </w:rPr>
    </w:pPr>
    <w:r>
      <w:rPr>
        <w:rStyle w:val="Seitenzahl"/>
      </w:rPr>
      <w:t>ZEM CES, Valutazione esterna delle scuole: Modulo di iscrizione alla valutazione 221030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AF06" w14:textId="500C345F" w:rsidR="006C158D" w:rsidRDefault="006C158D">
    <w:pPr>
      <w:pStyle w:val="Fuzeile"/>
    </w:pPr>
    <w:r>
      <w:rPr>
        <w:noProof/>
        <w:lang w:val="de-CH" w:eastAsia="de-CH"/>
      </w:rPr>
      <w:drawing>
        <wp:anchor distT="0" distB="0" distL="114300" distR="114300" simplePos="0" relativeHeight="251667456" behindDoc="0" locked="0" layoutInCell="1" allowOverlap="1" wp14:anchorId="7F420D61" wp14:editId="36266197">
          <wp:simplePos x="0" y="0"/>
          <wp:positionH relativeFrom="margin">
            <wp:posOffset>4002</wp:posOffset>
          </wp:positionH>
          <wp:positionV relativeFrom="bottomMargin">
            <wp:posOffset>1448708</wp:posOffset>
          </wp:positionV>
          <wp:extent cx="2844000" cy="381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CCB5" w14:textId="77777777" w:rsidR="00837BD6" w:rsidRDefault="00837BD6">
      <w:pPr>
        <w:spacing w:line="240" w:lineRule="auto"/>
      </w:pPr>
      <w:r>
        <w:separator/>
      </w:r>
    </w:p>
  </w:footnote>
  <w:footnote w:type="continuationSeparator" w:id="0">
    <w:p w14:paraId="5838EF2C" w14:textId="77777777" w:rsidR="00837BD6" w:rsidRDefault="00837BD6">
      <w:pPr>
        <w:spacing w:line="240" w:lineRule="auto"/>
      </w:pPr>
      <w:r>
        <w:continuationSeparator/>
      </w:r>
    </w:p>
  </w:footnote>
  <w:footnote w:id="1">
    <w:p w14:paraId="310D0894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>
        <w:rPr>
          <w:rStyle w:val="Funotenzeichen"/>
        </w:rPr>
        <w:footnoteRef/>
      </w:r>
      <w:r>
        <w:rPr>
          <w:sz w:val="14"/>
        </w:rPr>
        <w:t xml:space="preserve"> </w:t>
      </w:r>
      <w:r>
        <w:rPr>
          <w:sz w:val="14"/>
        </w:rPr>
        <w:tab/>
        <w:t>O dell'organismo di vigilanza corrispondente, se esistente.</w:t>
      </w:r>
    </w:p>
  </w:footnote>
  <w:footnote w:id="2">
    <w:p w14:paraId="5C0ED501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>
        <w:rPr>
          <w:rStyle w:val="Funotenzeichen"/>
        </w:rPr>
        <w:footnoteRef/>
      </w:r>
      <w:r>
        <w:rPr>
          <w:sz w:val="14"/>
        </w:rPr>
        <w:t xml:space="preserve"> </w:t>
      </w:r>
      <w:r>
        <w:rPr>
          <w:sz w:val="14"/>
        </w:rPr>
        <w:tab/>
        <w:t>Il numero totale di tutte le persone che insegnano nella scuola, a tempo parziale e a tempo pieno (non una conversione a posti al 100%).</w:t>
      </w:r>
    </w:p>
  </w:footnote>
  <w:footnote w:id="3">
    <w:p w14:paraId="400E6CE4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>
        <w:rPr>
          <w:rStyle w:val="Funotenzeichen"/>
        </w:rPr>
        <w:footnoteRef/>
      </w:r>
      <w:r>
        <w:rPr>
          <w:sz w:val="14"/>
        </w:rPr>
        <w:t xml:space="preserve"> </w:t>
      </w:r>
      <w:r>
        <w:rPr>
          <w:sz w:val="14"/>
        </w:rPr>
        <w:tab/>
        <w:t xml:space="preserve">Normalmente la sede sottoposta a valutazione è 1. Se il team di valutazione deve effettuare le visite di valutazione in diverse sedi a causa della distanza degli edifici scolastici, si prega di indicare tali sedi. </w:t>
      </w:r>
    </w:p>
  </w:footnote>
  <w:footnote w:id="4">
    <w:p w14:paraId="04744564" w14:textId="77777777" w:rsidR="00FD65F5" w:rsidRPr="00551BBD" w:rsidRDefault="00FD65F5" w:rsidP="00846B95">
      <w:pPr>
        <w:pStyle w:val="Funotentext"/>
        <w:ind w:left="142" w:hanging="142"/>
        <w:rPr>
          <w:sz w:val="14"/>
        </w:rPr>
      </w:pPr>
      <w:r>
        <w:rPr>
          <w:rStyle w:val="Funotenzeichen"/>
        </w:rPr>
        <w:footnoteRef/>
      </w:r>
      <w:r>
        <w:rPr>
          <w:rStyle w:val="Funotenzeichen"/>
        </w:rPr>
        <w:tab/>
      </w:r>
      <w:r>
        <w:rPr>
          <w:sz w:val="14"/>
        </w:rPr>
        <w:t>Se nella vostra scuola sono implementati diversi sistemi di gestione della qualità (QM), fornite una breve panoramica (per esempio, un dipartimento o una scuola affiliata con una gestione della qualità indipendente e separata).</w:t>
      </w:r>
    </w:p>
  </w:footnote>
  <w:footnote w:id="5">
    <w:p w14:paraId="7B96C9A4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>
        <w:rPr>
          <w:rStyle w:val="Funotenzeichen"/>
        </w:rPr>
        <w:footnoteRef/>
      </w:r>
      <w:r>
        <w:rPr>
          <w:sz w:val="14"/>
        </w:rPr>
        <w:tab/>
        <w:t xml:space="preserve">Se la vostra scuola, nella sua forma attuale, è il risultato di una recente fusione di singole scuole o sedi, vi preghiamo di fornire una breve panoramica. </w:t>
      </w:r>
    </w:p>
  </w:footnote>
  <w:footnote w:id="6">
    <w:p w14:paraId="62C2A13F" w14:textId="663F0EF8" w:rsidR="00FD65F5" w:rsidRPr="00B842F9" w:rsidRDefault="00FD65F5" w:rsidP="00846B95">
      <w:pPr>
        <w:pStyle w:val="Funotentext"/>
        <w:ind w:left="142" w:hanging="142"/>
        <w:rPr>
          <w:sz w:val="14"/>
        </w:rPr>
      </w:pPr>
      <w:r>
        <w:rPr>
          <w:rStyle w:val="Funotenzeichen"/>
        </w:rPr>
        <w:footnoteRef/>
      </w:r>
      <w:r>
        <w:rPr>
          <w:sz w:val="14"/>
        </w:rPr>
        <w:tab/>
        <w:t xml:space="preserve">Considereremo la vostra </w:t>
      </w:r>
      <w:proofErr w:type="gramStart"/>
      <w:r>
        <w:rPr>
          <w:sz w:val="14"/>
        </w:rPr>
        <w:t>1</w:t>
      </w:r>
      <w:r>
        <w:rPr>
          <w:sz w:val="14"/>
          <w:vertAlign w:val="superscript"/>
        </w:rPr>
        <w:t>a</w:t>
      </w:r>
      <w:proofErr w:type="gramEnd"/>
      <w:r>
        <w:rPr>
          <w:sz w:val="14"/>
        </w:rPr>
        <w:t xml:space="preserve"> priorità ogni volta che sarà possibile. </w:t>
      </w:r>
    </w:p>
  </w:footnote>
  <w:footnote w:id="7">
    <w:p w14:paraId="466313FE" w14:textId="29FC0E27" w:rsidR="00EB5677" w:rsidRDefault="00EB5677">
      <w:pPr>
        <w:pStyle w:val="Funotentext"/>
      </w:pPr>
      <w:r>
        <w:rPr>
          <w:rStyle w:val="Funotenzeichen"/>
        </w:rPr>
        <w:footnoteRef/>
      </w:r>
      <w:r>
        <w:t xml:space="preserve">  </w:t>
      </w:r>
      <w:r>
        <w:rPr>
          <w:sz w:val="14"/>
        </w:rPr>
        <w:t>Se lavorate con un sistema certificabile, per esempio EFQM, FQS, ISO, Q2E, questo verrà preso in considerazione nella valutazione.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5A57" w14:textId="77777777" w:rsidR="002965C2" w:rsidRPr="005F1DD6" w:rsidRDefault="002965C2" w:rsidP="00CE5717">
    <w:r>
      <w:rPr>
        <w:noProof/>
        <w:lang w:val="de-CH" w:eastAsia="de-CH"/>
      </w:rPr>
      <w:drawing>
        <wp:anchor distT="0" distB="0" distL="114300" distR="114300" simplePos="0" relativeHeight="251665408" behindDoc="0" locked="0" layoutInCell="1" allowOverlap="1" wp14:anchorId="5D7A8212" wp14:editId="3FDCCACD">
          <wp:simplePos x="0" y="0"/>
          <wp:positionH relativeFrom="rightMargin">
            <wp:posOffset>-215900</wp:posOffset>
          </wp:positionH>
          <wp:positionV relativeFrom="page">
            <wp:posOffset>212725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9C44" w14:textId="77777777" w:rsidR="002965C2" w:rsidRPr="00055104" w:rsidRDefault="002965C2" w:rsidP="00CE57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5D55" w14:textId="77777777" w:rsidR="002965C2" w:rsidRDefault="002965C2">
    <w:r>
      <w:rPr>
        <w:noProof/>
        <w:lang w:val="de-CH" w:eastAsia="de-CH"/>
      </w:rPr>
      <w:drawing>
        <wp:anchor distT="0" distB="0" distL="114300" distR="114300" simplePos="0" relativeHeight="251663360" behindDoc="0" locked="0" layoutInCell="1" allowOverlap="1" wp14:anchorId="145CE148" wp14:editId="42B7DB4F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463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6C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809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807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AC4986"/>
    <w:lvl w:ilvl="0">
      <w:start w:val="1"/>
      <w:numFmt w:val="bullet"/>
      <w:pStyle w:val="Aufzhlungszeichen5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3A32F300"/>
    <w:lvl w:ilvl="0">
      <w:start w:val="1"/>
      <w:numFmt w:val="bullet"/>
      <w:pStyle w:val="Aufzhlungszeichen4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22207476"/>
    <w:lvl w:ilvl="0">
      <w:start w:val="1"/>
      <w:numFmt w:val="bullet"/>
      <w:pStyle w:val="Aufzhlungszeichen3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20BE82AA"/>
    <w:lvl w:ilvl="0">
      <w:start w:val="1"/>
      <w:numFmt w:val="bullet"/>
      <w:pStyle w:val="Aufzhlungszeichen2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442E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F035DA"/>
    <w:lvl w:ilvl="0">
      <w:start w:val="1"/>
      <w:numFmt w:val="bullet"/>
      <w:pStyle w:val="Aufzhlungszeichen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</w:abstractNum>
  <w:abstractNum w:abstractNumId="10" w15:restartNumberingAfterBreak="0">
    <w:nsid w:val="0044710E"/>
    <w:multiLevelType w:val="multilevel"/>
    <w:tmpl w:val="91669302"/>
    <w:styleLink w:val="Aufzhlung"/>
    <w:lvl w:ilvl="0">
      <w:start w:val="1"/>
      <w:numFmt w:val="bullet"/>
      <w:pStyle w:val="Liste"/>
      <w:lvlText w:val="-"/>
      <w:lvlJc w:val="left"/>
      <w:pPr>
        <w:ind w:left="227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</w:abstractNum>
  <w:abstractNum w:abstractNumId="11" w15:restartNumberingAfterBreak="0">
    <w:nsid w:val="0FA270EE"/>
    <w:multiLevelType w:val="hybridMultilevel"/>
    <w:tmpl w:val="4B3487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C1585"/>
    <w:multiLevelType w:val="hybridMultilevel"/>
    <w:tmpl w:val="9CF84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40346"/>
    <w:multiLevelType w:val="multilevel"/>
    <w:tmpl w:val="CA7C6B02"/>
    <w:lvl w:ilvl="0">
      <w:start w:val="1"/>
      <w:numFmt w:val="decimal"/>
      <w:pStyle w:val="NummerierteAufzhlungmitmax3Ebene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4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5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37B32"/>
    <w:multiLevelType w:val="multilevel"/>
    <w:tmpl w:val="91669302"/>
    <w:numStyleLink w:val="Aufzhlung"/>
  </w:abstractNum>
  <w:abstractNum w:abstractNumId="17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D204FE"/>
    <w:multiLevelType w:val="hybridMultilevel"/>
    <w:tmpl w:val="88745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E2E4E"/>
    <w:multiLevelType w:val="hybridMultilevel"/>
    <w:tmpl w:val="61DE2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1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FC05A1"/>
    <w:multiLevelType w:val="hybridMultilevel"/>
    <w:tmpl w:val="253E1C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4" w15:restartNumberingAfterBreak="0">
    <w:nsid w:val="4BBC38BC"/>
    <w:multiLevelType w:val="multilevel"/>
    <w:tmpl w:val="E0FCAB4E"/>
    <w:lvl w:ilvl="0">
      <w:start w:val="1"/>
      <w:numFmt w:val="bullet"/>
      <w:lvlText w:val="-"/>
      <w:lvlJc w:val="left"/>
      <w:pPr>
        <w:ind w:left="227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</w:abstractNum>
  <w:abstractNum w:abstractNumId="25" w15:restartNumberingAfterBreak="0">
    <w:nsid w:val="509D56B9"/>
    <w:multiLevelType w:val="hybridMultilevel"/>
    <w:tmpl w:val="6A48D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64381"/>
    <w:multiLevelType w:val="hybridMultilevel"/>
    <w:tmpl w:val="C932F92E"/>
    <w:lvl w:ilvl="0" w:tplc="EF5422EA">
      <w:start w:val="1"/>
      <w:numFmt w:val="bullet"/>
      <w:lvlText w:val="-"/>
      <w:lvlJc w:val="left"/>
      <w:pPr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63813"/>
    <w:multiLevelType w:val="hybridMultilevel"/>
    <w:tmpl w:val="D9449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9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0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EB96CFE"/>
    <w:multiLevelType w:val="multilevel"/>
    <w:tmpl w:val="91669302"/>
    <w:numStyleLink w:val="Aufzhlung"/>
  </w:abstractNum>
  <w:abstractNum w:abstractNumId="32" w15:restartNumberingAfterBreak="0">
    <w:nsid w:val="71CE3ECB"/>
    <w:multiLevelType w:val="singleLevel"/>
    <w:tmpl w:val="6D4093C2"/>
    <w:lvl w:ilvl="0">
      <w:start w:val="1"/>
      <w:numFmt w:val="decimal"/>
      <w:pStyle w:val="NummerierteAufzhlung1Ebene"/>
      <w:lvlText w:val="%1."/>
      <w:lvlJc w:val="left"/>
      <w:pPr>
        <w:ind w:left="227" w:hanging="227"/>
      </w:pPr>
      <w:rPr>
        <w:rFonts w:hint="default"/>
      </w:rPr>
    </w:lvl>
  </w:abstractNum>
  <w:num w:numId="1" w16cid:durableId="137190875">
    <w:abstractNumId w:val="9"/>
  </w:num>
  <w:num w:numId="2" w16cid:durableId="1109665690">
    <w:abstractNumId w:val="23"/>
  </w:num>
  <w:num w:numId="3" w16cid:durableId="1257715850">
    <w:abstractNumId w:val="10"/>
  </w:num>
  <w:num w:numId="4" w16cid:durableId="1502544166">
    <w:abstractNumId w:val="21"/>
  </w:num>
  <w:num w:numId="5" w16cid:durableId="261570266">
    <w:abstractNumId w:val="13"/>
  </w:num>
  <w:num w:numId="6" w16cid:durableId="1539586720">
    <w:abstractNumId w:val="14"/>
  </w:num>
  <w:num w:numId="7" w16cid:durableId="2105304030">
    <w:abstractNumId w:val="31"/>
  </w:num>
  <w:num w:numId="8" w16cid:durableId="876622838">
    <w:abstractNumId w:val="15"/>
  </w:num>
  <w:num w:numId="9" w16cid:durableId="1505053659">
    <w:abstractNumId w:val="32"/>
  </w:num>
  <w:num w:numId="10" w16cid:durableId="1589460011">
    <w:abstractNumId w:val="16"/>
  </w:num>
  <w:num w:numId="11" w16cid:durableId="2024085113">
    <w:abstractNumId w:val="24"/>
  </w:num>
  <w:num w:numId="12" w16cid:durableId="1901943573">
    <w:abstractNumId w:val="27"/>
  </w:num>
  <w:num w:numId="13" w16cid:durableId="562719070">
    <w:abstractNumId w:val="0"/>
  </w:num>
  <w:num w:numId="14" w16cid:durableId="1790778682">
    <w:abstractNumId w:val="1"/>
  </w:num>
  <w:num w:numId="15" w16cid:durableId="497156321">
    <w:abstractNumId w:val="2"/>
  </w:num>
  <w:num w:numId="16" w16cid:durableId="1438133834">
    <w:abstractNumId w:val="3"/>
  </w:num>
  <w:num w:numId="17" w16cid:durableId="353312307">
    <w:abstractNumId w:val="8"/>
  </w:num>
  <w:num w:numId="18" w16cid:durableId="387843179">
    <w:abstractNumId w:val="4"/>
  </w:num>
  <w:num w:numId="19" w16cid:durableId="37515161">
    <w:abstractNumId w:val="5"/>
  </w:num>
  <w:num w:numId="20" w16cid:durableId="1159469313">
    <w:abstractNumId w:val="6"/>
  </w:num>
  <w:num w:numId="21" w16cid:durableId="2145808601">
    <w:abstractNumId w:val="7"/>
  </w:num>
  <w:num w:numId="22" w16cid:durableId="526261789">
    <w:abstractNumId w:val="18"/>
  </w:num>
  <w:num w:numId="23" w16cid:durableId="350423739">
    <w:abstractNumId w:val="19"/>
  </w:num>
  <w:num w:numId="24" w16cid:durableId="452674610">
    <w:abstractNumId w:val="25"/>
  </w:num>
  <w:num w:numId="25" w16cid:durableId="610165789">
    <w:abstractNumId w:val="26"/>
  </w:num>
  <w:num w:numId="26" w16cid:durableId="1723169193">
    <w:abstractNumId w:val="17"/>
  </w:num>
  <w:num w:numId="27" w16cid:durableId="1276911464">
    <w:abstractNumId w:val="28"/>
  </w:num>
  <w:num w:numId="28" w16cid:durableId="1348023981">
    <w:abstractNumId w:val="20"/>
  </w:num>
  <w:num w:numId="29" w16cid:durableId="1462767494">
    <w:abstractNumId w:val="29"/>
  </w:num>
  <w:num w:numId="30" w16cid:durableId="1057555840">
    <w:abstractNumId w:val="30"/>
  </w:num>
  <w:num w:numId="31" w16cid:durableId="68039074">
    <w:abstractNumId w:val="12"/>
  </w:num>
  <w:num w:numId="32" w16cid:durableId="1633294157">
    <w:abstractNumId w:val="22"/>
  </w:num>
  <w:num w:numId="33" w16cid:durableId="701439686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F5"/>
    <w:rsid w:val="00025F0D"/>
    <w:rsid w:val="00040EBD"/>
    <w:rsid w:val="00074EDD"/>
    <w:rsid w:val="0009603D"/>
    <w:rsid w:val="000A0C4D"/>
    <w:rsid w:val="000C0ACF"/>
    <w:rsid w:val="000C4D5E"/>
    <w:rsid w:val="000D3F69"/>
    <w:rsid w:val="000E51DE"/>
    <w:rsid w:val="000F2DF4"/>
    <w:rsid w:val="00122A16"/>
    <w:rsid w:val="0013312E"/>
    <w:rsid w:val="00140DE3"/>
    <w:rsid w:val="00152AB1"/>
    <w:rsid w:val="001A37AB"/>
    <w:rsid w:val="001C6134"/>
    <w:rsid w:val="002025C6"/>
    <w:rsid w:val="00254DE9"/>
    <w:rsid w:val="0028393A"/>
    <w:rsid w:val="002845BD"/>
    <w:rsid w:val="00286406"/>
    <w:rsid w:val="002965C2"/>
    <w:rsid w:val="002B03F5"/>
    <w:rsid w:val="002B2BED"/>
    <w:rsid w:val="00305851"/>
    <w:rsid w:val="00327807"/>
    <w:rsid w:val="00367E04"/>
    <w:rsid w:val="0037378E"/>
    <w:rsid w:val="00380AEF"/>
    <w:rsid w:val="00382211"/>
    <w:rsid w:val="003B349F"/>
    <w:rsid w:val="003E4EEA"/>
    <w:rsid w:val="0045289F"/>
    <w:rsid w:val="004977D8"/>
    <w:rsid w:val="004A27B6"/>
    <w:rsid w:val="004C34CD"/>
    <w:rsid w:val="004D0B73"/>
    <w:rsid w:val="004F5343"/>
    <w:rsid w:val="00517465"/>
    <w:rsid w:val="00522E4C"/>
    <w:rsid w:val="00526DA4"/>
    <w:rsid w:val="00563C88"/>
    <w:rsid w:val="005950C9"/>
    <w:rsid w:val="005E1B93"/>
    <w:rsid w:val="005F2981"/>
    <w:rsid w:val="00621427"/>
    <w:rsid w:val="00623EA0"/>
    <w:rsid w:val="00625D0C"/>
    <w:rsid w:val="0064315D"/>
    <w:rsid w:val="006A54AA"/>
    <w:rsid w:val="006B0626"/>
    <w:rsid w:val="006B60E3"/>
    <w:rsid w:val="006B71AD"/>
    <w:rsid w:val="006B795C"/>
    <w:rsid w:val="006C158D"/>
    <w:rsid w:val="00702ADF"/>
    <w:rsid w:val="007361F8"/>
    <w:rsid w:val="00785610"/>
    <w:rsid w:val="00791F6C"/>
    <w:rsid w:val="00793BFA"/>
    <w:rsid w:val="007B483C"/>
    <w:rsid w:val="007B7700"/>
    <w:rsid w:val="007C2454"/>
    <w:rsid w:val="007C2DCB"/>
    <w:rsid w:val="007C62F3"/>
    <w:rsid w:val="007D329F"/>
    <w:rsid w:val="007E49A2"/>
    <w:rsid w:val="00837BD6"/>
    <w:rsid w:val="00846B95"/>
    <w:rsid w:val="00851B86"/>
    <w:rsid w:val="00855008"/>
    <w:rsid w:val="008578B5"/>
    <w:rsid w:val="00871964"/>
    <w:rsid w:val="008A49B0"/>
    <w:rsid w:val="008E1BB9"/>
    <w:rsid w:val="00911C4F"/>
    <w:rsid w:val="00935171"/>
    <w:rsid w:val="00950ACB"/>
    <w:rsid w:val="009D66F6"/>
    <w:rsid w:val="00A0769B"/>
    <w:rsid w:val="00A151EB"/>
    <w:rsid w:val="00A27D1F"/>
    <w:rsid w:val="00A344F4"/>
    <w:rsid w:val="00A35920"/>
    <w:rsid w:val="00A6706A"/>
    <w:rsid w:val="00A86911"/>
    <w:rsid w:val="00A90D34"/>
    <w:rsid w:val="00A963B9"/>
    <w:rsid w:val="00AB79A1"/>
    <w:rsid w:val="00AF7C9A"/>
    <w:rsid w:val="00B04BA7"/>
    <w:rsid w:val="00B17324"/>
    <w:rsid w:val="00B20149"/>
    <w:rsid w:val="00B45B7E"/>
    <w:rsid w:val="00B4686A"/>
    <w:rsid w:val="00B73FD8"/>
    <w:rsid w:val="00B832E6"/>
    <w:rsid w:val="00B964D0"/>
    <w:rsid w:val="00BD5C8B"/>
    <w:rsid w:val="00C34D7D"/>
    <w:rsid w:val="00C46152"/>
    <w:rsid w:val="00C5088B"/>
    <w:rsid w:val="00C949CE"/>
    <w:rsid w:val="00CC78CE"/>
    <w:rsid w:val="00CE2CF4"/>
    <w:rsid w:val="00CE4997"/>
    <w:rsid w:val="00CE5717"/>
    <w:rsid w:val="00D13386"/>
    <w:rsid w:val="00D2502A"/>
    <w:rsid w:val="00D35AF2"/>
    <w:rsid w:val="00D56AAE"/>
    <w:rsid w:val="00D5784D"/>
    <w:rsid w:val="00D654F3"/>
    <w:rsid w:val="00D92532"/>
    <w:rsid w:val="00DB2F74"/>
    <w:rsid w:val="00DB43A4"/>
    <w:rsid w:val="00DC16F6"/>
    <w:rsid w:val="00DC629E"/>
    <w:rsid w:val="00DF0628"/>
    <w:rsid w:val="00E04AB4"/>
    <w:rsid w:val="00E2572C"/>
    <w:rsid w:val="00E50B24"/>
    <w:rsid w:val="00E52038"/>
    <w:rsid w:val="00E74D0B"/>
    <w:rsid w:val="00E8464C"/>
    <w:rsid w:val="00EB5677"/>
    <w:rsid w:val="00EC2408"/>
    <w:rsid w:val="00EC65B5"/>
    <w:rsid w:val="00EF615B"/>
    <w:rsid w:val="00F064E2"/>
    <w:rsid w:val="00F25E01"/>
    <w:rsid w:val="00F40E2D"/>
    <w:rsid w:val="00F655D7"/>
    <w:rsid w:val="00F866C6"/>
    <w:rsid w:val="00FA14DD"/>
    <w:rsid w:val="00FA2A12"/>
    <w:rsid w:val="00FB6F30"/>
    <w:rsid w:val="00FC0DEC"/>
    <w:rsid w:val="00FD0D1C"/>
    <w:rsid w:val="00FD65F5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BE80D6"/>
  <w15:chartTrackingRefBased/>
  <w15:docId w15:val="{87F27EBE-A72B-DC4C-A6AB-005553B2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ftext (Standard)"/>
    <w:uiPriority w:val="7"/>
    <w:qFormat/>
    <w:rsid w:val="00E50B24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C0DEC"/>
    <w:pPr>
      <w:keepNext/>
      <w:keepLines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FC0DEC"/>
    <w:pPr>
      <w:keepNext/>
      <w:keepLines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FC0DEC"/>
    <w:pPr>
      <w:keepNext/>
      <w:keepLines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2965C2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965C2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3"/>
      </w:numPr>
    </w:pPr>
  </w:style>
  <w:style w:type="paragraph" w:styleId="Listenabsatz">
    <w:name w:val="List Paragraph"/>
    <w:basedOn w:val="Standard"/>
    <w:link w:val="ListenabsatzZchn"/>
    <w:uiPriority w:val="8"/>
    <w:qFormat/>
    <w:rsid w:val="00DC629E"/>
    <w:pPr>
      <w:numPr>
        <w:numId w:val="7"/>
      </w:numPr>
      <w:contextualSpacing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A151EB"/>
    <w:rPr>
      <w:rFonts w:cs="Times New Roman (Textkörper CS)"/>
      <w:sz w:val="16"/>
      <w:szCs w:val="20"/>
    </w:rPr>
  </w:style>
  <w:style w:type="paragraph" w:styleId="Aufzhlungszeichen">
    <w:name w:val="List Bullet"/>
    <w:basedOn w:val="Standard"/>
    <w:uiPriority w:val="99"/>
    <w:unhideWhenUsed/>
    <w:rsid w:val="00FD0D1C"/>
    <w:pPr>
      <w:numPr>
        <w:numId w:val="1"/>
      </w:numPr>
      <w:tabs>
        <w:tab w:val="left" w:pos="227"/>
      </w:tabs>
      <w:contextualSpacing/>
    </w:pPr>
  </w:style>
  <w:style w:type="character" w:customStyle="1" w:styleId="FunotentextZchn">
    <w:name w:val="Fußnotentext Zchn"/>
    <w:basedOn w:val="Absatz-Standardschriftart"/>
    <w:link w:val="Funotentext"/>
    <w:uiPriority w:val="11"/>
    <w:rsid w:val="002965C2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1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Haupttitel"/>
    <w:basedOn w:val="Standard"/>
    <w:next w:val="Standard"/>
    <w:link w:val="TitelZchn"/>
    <w:qFormat/>
    <w:rsid w:val="00CC78CE"/>
    <w:pPr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Haupttitel Zchn"/>
    <w:basedOn w:val="Absatz-Standardschriftart"/>
    <w:link w:val="Titel"/>
    <w:rsid w:val="002965C2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A14DD"/>
    <w:pPr>
      <w:tabs>
        <w:tab w:val="center" w:pos="4536"/>
        <w:tab w:val="right" w:pos="9072"/>
      </w:tabs>
      <w:spacing w:line="240" w:lineRule="auto"/>
    </w:pPr>
  </w:style>
  <w:style w:type="numbering" w:customStyle="1" w:styleId="NummerierteListe1Ebene">
    <w:name w:val="Nummerierte Liste (1 Ebene)"/>
    <w:uiPriority w:val="99"/>
    <w:rsid w:val="00305851"/>
    <w:pPr>
      <w:numPr>
        <w:numId w:val="2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FA14DD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12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2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99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paragraph" w:styleId="Datum">
    <w:name w:val="Date"/>
    <w:basedOn w:val="Standard"/>
    <w:next w:val="Standard"/>
    <w:link w:val="DatumZchn"/>
    <w:uiPriority w:val="99"/>
    <w:unhideWhenUsed/>
    <w:rsid w:val="00851B86"/>
  </w:style>
  <w:style w:type="character" w:customStyle="1" w:styleId="DatumZchn">
    <w:name w:val="Datum Zchn"/>
    <w:basedOn w:val="Absatz-Standardschriftart"/>
    <w:link w:val="Datum"/>
    <w:uiPriority w:val="99"/>
    <w:rsid w:val="00851B86"/>
    <w:rPr>
      <w:rFonts w:ascii="Arial" w:hAnsi="Arial"/>
      <w:sz w:val="20"/>
    </w:r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</w:rPr>
  </w:style>
  <w:style w:type="paragraph" w:customStyle="1" w:styleId="NummerierteAufzhlungmitmax3Ebenen">
    <w:name w:val="Nummerierte Aufzählung mit max. 3 Ebenen"/>
    <w:basedOn w:val="Standard"/>
    <w:uiPriority w:val="10"/>
    <w:qFormat/>
    <w:rsid w:val="007C2454"/>
    <w:pPr>
      <w:numPr>
        <w:numId w:val="5"/>
      </w:numPr>
    </w:pPr>
  </w:style>
  <w:style w:type="paragraph" w:customStyle="1" w:styleId="NummerierteAufzhlung1Ebene">
    <w:name w:val="Nummerierte Aufzählung (1 Ebene)"/>
    <w:basedOn w:val="Standard"/>
    <w:uiPriority w:val="9"/>
    <w:qFormat/>
    <w:rsid w:val="00025F0D"/>
    <w:pPr>
      <w:numPr>
        <w:numId w:val="9"/>
      </w:numPr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4"/>
      </w:numPr>
    </w:pPr>
  </w:style>
  <w:style w:type="table" w:customStyle="1" w:styleId="TabelleZEMCES">
    <w:name w:val="Tabelle ZEM CES"/>
    <w:basedOn w:val="NormaleTabelle"/>
    <w:uiPriority w:val="99"/>
    <w:rsid w:val="0028393A"/>
    <w:rPr>
      <w:rFonts w:ascii="Arial" w:hAnsi="Arial"/>
      <w:color w:val="000000" w:themeColor="text1"/>
    </w:rPr>
    <w:tblPr>
      <w:tblBorders>
        <w:top w:val="single" w:sz="4" w:space="0" w:color="929292"/>
        <w:left w:val="single" w:sz="4" w:space="0" w:color="929292"/>
        <w:bottom w:val="single" w:sz="4" w:space="0" w:color="929292"/>
        <w:right w:val="single" w:sz="4" w:space="0" w:color="929292"/>
        <w:insideH w:val="single" w:sz="4" w:space="0" w:color="929292"/>
        <w:insideV w:val="single" w:sz="4" w:space="0" w:color="929292"/>
      </w:tblBorders>
      <w:tblCellMar>
        <w:top w:w="57" w:type="dxa"/>
        <w:bottom w:w="113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table" w:styleId="Tabellenraster">
    <w:name w:val="Table Grid"/>
    <w:aliases w:val="Tabelle ZEM CES ohne Kopfzeile"/>
    <w:basedOn w:val="NormaleTabelle"/>
    <w:uiPriority w:val="39"/>
    <w:rsid w:val="00D5784D"/>
    <w:rPr>
      <w:rFonts w:ascii="Arial" w:hAnsi="Arial"/>
      <w:sz w:val="20"/>
    </w:rPr>
    <w:tblPr>
      <w:tblBorders>
        <w:top w:val="single" w:sz="4" w:space="0" w:color="929292"/>
        <w:left w:val="single" w:sz="4" w:space="0" w:color="929292"/>
        <w:bottom w:val="single" w:sz="4" w:space="0" w:color="929292"/>
        <w:right w:val="single" w:sz="4" w:space="0" w:color="929292"/>
        <w:insideH w:val="single" w:sz="4" w:space="0" w:color="929292"/>
        <w:insideV w:val="single" w:sz="4" w:space="0" w:color="929292"/>
      </w:tblBorders>
      <w:tblCellMar>
        <w:top w:w="57" w:type="dxa"/>
        <w:bottom w:w="113" w:type="dxa"/>
      </w:tblCellMar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8"/>
    <w:rsid w:val="002965C2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6"/>
      </w:numPr>
    </w:pPr>
  </w:style>
  <w:style w:type="paragraph" w:styleId="Liste">
    <w:name w:val="List"/>
    <w:basedOn w:val="Standard"/>
    <w:uiPriority w:val="99"/>
    <w:unhideWhenUsed/>
    <w:rsid w:val="00025F0D"/>
    <w:pPr>
      <w:numPr>
        <w:numId w:val="10"/>
      </w:numPr>
      <w:contextualSpacing/>
    </w:pPr>
  </w:style>
  <w:style w:type="numbering" w:customStyle="1" w:styleId="AktuelleListe1">
    <w:name w:val="Aktuelle Liste1"/>
    <w:uiPriority w:val="99"/>
    <w:rsid w:val="00025F0D"/>
    <w:pPr>
      <w:numPr>
        <w:numId w:val="8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15"/>
    <w:qFormat/>
    <w:rsid w:val="00F866C6"/>
    <w:pPr>
      <w:outlineLvl w:val="9"/>
    </w:pPr>
    <w:rPr>
      <w:rFonts w:cstheme="majorBidi"/>
      <w:color w:val="auto"/>
    </w:rPr>
  </w:style>
  <w:style w:type="paragraph" w:styleId="Aufzhlungszeichen2">
    <w:name w:val="List Bullet 2"/>
    <w:basedOn w:val="Standard"/>
    <w:uiPriority w:val="99"/>
    <w:unhideWhenUsed/>
    <w:rsid w:val="00FD0D1C"/>
    <w:pPr>
      <w:numPr>
        <w:numId w:val="2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FD0D1C"/>
    <w:pPr>
      <w:numPr>
        <w:numId w:val="20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unhideWhenUsed/>
    <w:rsid w:val="00FD0D1C"/>
    <w:pPr>
      <w:numPr>
        <w:numId w:val="19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361F8"/>
    <w:pPr>
      <w:numPr>
        <w:numId w:val="1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4"/>
    <w:qFormat/>
    <w:rsid w:val="000A0C4D"/>
    <w:pPr>
      <w:numPr>
        <w:numId w:val="26"/>
      </w:numPr>
    </w:pPr>
  </w:style>
  <w:style w:type="paragraph" w:customStyle="1" w:styleId="berschrift2nummeriert">
    <w:name w:val="Überschrift 2 nummeriert"/>
    <w:basedOn w:val="berschrift2"/>
    <w:next w:val="Standard"/>
    <w:uiPriority w:val="5"/>
    <w:qFormat/>
    <w:rsid w:val="000A0C4D"/>
    <w:pPr>
      <w:numPr>
        <w:ilvl w:val="1"/>
        <w:numId w:val="26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4"/>
    <w:rsid w:val="002965C2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785610"/>
    <w:pPr>
      <w:tabs>
        <w:tab w:val="left" w:pos="454"/>
        <w:tab w:val="right" w:leader="dot" w:pos="9072"/>
      </w:tabs>
      <w:spacing w:after="100"/>
      <w:ind w:left="454" w:hanging="454"/>
    </w:pPr>
  </w:style>
  <w:style w:type="numbering" w:customStyle="1" w:styleId="AktuelleListe2">
    <w:name w:val="Aktuelle Liste2"/>
    <w:uiPriority w:val="99"/>
    <w:rsid w:val="00D13386"/>
    <w:pPr>
      <w:numPr>
        <w:numId w:val="27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785610"/>
    <w:pPr>
      <w:tabs>
        <w:tab w:val="left" w:pos="680"/>
        <w:tab w:val="right" w:leader="dot" w:pos="9072"/>
      </w:tabs>
      <w:spacing w:after="100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785610"/>
    <w:pPr>
      <w:tabs>
        <w:tab w:val="left" w:pos="907"/>
        <w:tab w:val="right" w:leader="dot" w:pos="9072"/>
      </w:tabs>
      <w:spacing w:after="100"/>
      <w:ind w:left="907" w:hanging="907"/>
    </w:pPr>
  </w:style>
  <w:style w:type="character" w:styleId="Hyperlink">
    <w:name w:val="Hyperlink"/>
    <w:basedOn w:val="Absatz-Standardschriftart"/>
    <w:uiPriority w:val="99"/>
    <w:unhideWhenUsed/>
    <w:rsid w:val="00D13386"/>
    <w:rPr>
      <w:color w:val="2C5167" w:themeColor="hyperlink"/>
      <w:u w:val="single"/>
    </w:rPr>
  </w:style>
  <w:style w:type="paragraph" w:customStyle="1" w:styleId="berschrift3nummeriert">
    <w:name w:val="Überschrift 3 nummeriert"/>
    <w:basedOn w:val="berschrift3"/>
    <w:next w:val="Standard"/>
    <w:uiPriority w:val="5"/>
    <w:qFormat/>
    <w:rsid w:val="000A0C4D"/>
    <w:pPr>
      <w:numPr>
        <w:ilvl w:val="2"/>
        <w:numId w:val="26"/>
      </w:numPr>
    </w:pPr>
  </w:style>
  <w:style w:type="numbering" w:customStyle="1" w:styleId="AktuelleListe3">
    <w:name w:val="Aktuelle Liste3"/>
    <w:uiPriority w:val="99"/>
    <w:rsid w:val="00D13386"/>
    <w:pPr>
      <w:numPr>
        <w:numId w:val="28"/>
      </w:numPr>
    </w:pPr>
  </w:style>
  <w:style w:type="numbering" w:customStyle="1" w:styleId="AktuelleListe4">
    <w:name w:val="Aktuelle Liste4"/>
    <w:uiPriority w:val="99"/>
    <w:rsid w:val="00D13386"/>
    <w:pPr>
      <w:numPr>
        <w:numId w:val="29"/>
      </w:numPr>
    </w:pPr>
  </w:style>
  <w:style w:type="numbering" w:customStyle="1" w:styleId="AktuelleListe5">
    <w:name w:val="Aktuelle Liste5"/>
    <w:uiPriority w:val="99"/>
    <w:rsid w:val="000A0C4D"/>
    <w:pPr>
      <w:numPr>
        <w:numId w:val="30"/>
      </w:numPr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D65F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C65B5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3BB4F2-7074-484F-AA31-BB7B6A4B0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57692-79AA-4982-8172-3D622A3A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CF913-419B-4B3E-95D8-7547280C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Burri</dc:creator>
  <cp:keywords/>
  <dc:description/>
  <cp:lastModifiedBy>Caroline Müller</cp:lastModifiedBy>
  <cp:revision>5</cp:revision>
  <dcterms:created xsi:type="dcterms:W3CDTF">2022-11-21T12:38:00Z</dcterms:created>
  <dcterms:modified xsi:type="dcterms:W3CDTF">2022-12-20T08:26:00Z</dcterms:modified>
</cp:coreProperties>
</file>